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AE2DC" w14:textId="77777777" w:rsidR="002A7D6C" w:rsidRPr="00821D56" w:rsidRDefault="001E3015" w:rsidP="00821D56">
      <w:pPr>
        <w:jc w:val="both"/>
        <w:rPr>
          <w:rFonts w:ascii="Arial" w:hAnsi="Arial" w:cs="Arial"/>
        </w:rPr>
      </w:pPr>
      <w:r w:rsidRPr="00821D56">
        <w:rPr>
          <w:rFonts w:ascii="Arial" w:hAnsi="Arial" w:cs="Arial"/>
        </w:rPr>
        <w:t>Toeslagen aanvragen?</w:t>
      </w:r>
    </w:p>
    <w:p w14:paraId="6E8DC1CC" w14:textId="77777777" w:rsidR="001E3015" w:rsidRPr="00821D56" w:rsidRDefault="001E3015" w:rsidP="00821D56">
      <w:pPr>
        <w:jc w:val="both"/>
        <w:rPr>
          <w:rFonts w:ascii="Arial" w:hAnsi="Arial" w:cs="Arial"/>
          <w:color w:val="000000"/>
          <w:sz w:val="21"/>
          <w:szCs w:val="21"/>
        </w:rPr>
      </w:pPr>
      <w:r w:rsidRPr="00821D56">
        <w:rPr>
          <w:rFonts w:ascii="Arial" w:hAnsi="Arial" w:cs="Arial"/>
          <w:color w:val="000000"/>
          <w:sz w:val="21"/>
          <w:szCs w:val="21"/>
        </w:rPr>
        <w:t>De meest voorkomende toeslagen in Nederland zijn de zorgtoeslag en huurtoeslag. Verdien je op jaarbasis minder dan een bepaald inkomen dan heb je recht op toeslagen? Dat kan zijn zorgtoeslag, huurtoeslag of kinderopvangtoeslag. Kom je in aanmerking voor één van deze toeslagen dan kun je deze toeslag zelf aanvragen of je kunt ons inschakelen en wij regelen dit voor je. Let op: als je teveel gaat verdienen zal je zelf de toeslagen weer moeten stopzetten want indien je teveel toeslagen ontvangt, moet je dit allemaal weer terug gaan betalen. Leuker kan de belastingdienst het niet maken maar ook niet makkelijkere!</w:t>
      </w:r>
    </w:p>
    <w:p w14:paraId="4F50B1EF" w14:textId="77777777" w:rsidR="001E3015" w:rsidRPr="00821D56" w:rsidRDefault="001E3015" w:rsidP="00821D56">
      <w:pPr>
        <w:jc w:val="both"/>
        <w:rPr>
          <w:rFonts w:ascii="Arial" w:hAnsi="Arial" w:cs="Arial"/>
          <w:color w:val="000000"/>
          <w:sz w:val="21"/>
          <w:szCs w:val="21"/>
        </w:rPr>
      </w:pPr>
      <w:r w:rsidRPr="00821D56">
        <w:rPr>
          <w:rFonts w:ascii="Arial" w:hAnsi="Arial" w:cs="Arial"/>
          <w:color w:val="000000"/>
          <w:sz w:val="21"/>
          <w:szCs w:val="21"/>
        </w:rPr>
        <w:t>Dus mocht je zorgtoeslag krijgen, neem dan alsjeblieft van ons aan dat je dit geld het allerbeste kunt besteden aan je zorgverzekering want linksom of rechtsom, dat móet betaald worden</w:t>
      </w:r>
    </w:p>
    <w:p w14:paraId="65C6FD5B" w14:textId="77777777" w:rsidR="00397534" w:rsidRPr="00397534" w:rsidRDefault="00397534" w:rsidP="00821D56">
      <w:pPr>
        <w:jc w:val="both"/>
        <w:rPr>
          <w:rFonts w:ascii="Arial" w:hAnsi="Arial" w:cs="Arial"/>
          <w:b/>
          <w:color w:val="000000"/>
          <w:sz w:val="21"/>
          <w:szCs w:val="21"/>
        </w:rPr>
      </w:pPr>
      <w:r w:rsidRPr="00397534">
        <w:rPr>
          <w:rFonts w:ascii="Arial" w:hAnsi="Arial" w:cs="Arial"/>
          <w:b/>
          <w:color w:val="000000"/>
          <w:sz w:val="21"/>
          <w:szCs w:val="21"/>
        </w:rPr>
        <w:t>Zorgtoeslag:</w:t>
      </w:r>
    </w:p>
    <w:p w14:paraId="1DF27C9A" w14:textId="322832A0" w:rsidR="001E3015" w:rsidRPr="00821D56" w:rsidRDefault="001E3015" w:rsidP="00821D56">
      <w:pPr>
        <w:jc w:val="both"/>
        <w:rPr>
          <w:rFonts w:ascii="Arial" w:hAnsi="Arial" w:cs="Arial"/>
          <w:color w:val="000000"/>
          <w:sz w:val="21"/>
          <w:szCs w:val="21"/>
        </w:rPr>
      </w:pPr>
      <w:r w:rsidRPr="00821D56">
        <w:rPr>
          <w:rFonts w:ascii="Arial" w:hAnsi="Arial" w:cs="Arial"/>
          <w:color w:val="000000"/>
          <w:sz w:val="21"/>
          <w:szCs w:val="21"/>
        </w:rPr>
        <w:t xml:space="preserve">Wanneer heb je recht op zorgtoeslag? Indien je op jaarbasis € </w:t>
      </w:r>
      <w:r w:rsidR="008908ED">
        <w:rPr>
          <w:rFonts w:ascii="Arial" w:hAnsi="Arial" w:cs="Arial"/>
          <w:color w:val="000000"/>
          <w:sz w:val="21"/>
          <w:szCs w:val="21"/>
        </w:rPr>
        <w:t>31.138</w:t>
      </w:r>
      <w:r w:rsidRPr="00821D56">
        <w:rPr>
          <w:rFonts w:ascii="Arial" w:hAnsi="Arial" w:cs="Arial"/>
          <w:color w:val="000000"/>
          <w:sz w:val="21"/>
          <w:szCs w:val="21"/>
        </w:rPr>
        <w:t>,- of minder verdient en 18 jaar of ouder bent. Dan kom je in aanmerking om zorgtoeslag aan te vragen.</w:t>
      </w:r>
      <w:r w:rsidR="00821D56" w:rsidRPr="00821D56">
        <w:rPr>
          <w:rFonts w:ascii="Arial" w:hAnsi="Arial" w:cs="Arial"/>
          <w:color w:val="000000"/>
          <w:sz w:val="21"/>
          <w:szCs w:val="21"/>
        </w:rPr>
        <w:t xml:space="preserve"> Heb je een toeslagpartner dan mag het inkomen niet hoger zijn dan €</w:t>
      </w:r>
      <w:r w:rsidR="00275FCC">
        <w:rPr>
          <w:rFonts w:ascii="Arial" w:hAnsi="Arial" w:cs="Arial"/>
          <w:color w:val="000000"/>
          <w:sz w:val="21"/>
          <w:szCs w:val="21"/>
        </w:rPr>
        <w:t xml:space="preserve"> </w:t>
      </w:r>
      <w:r w:rsidR="008908ED">
        <w:rPr>
          <w:rFonts w:ascii="Arial" w:hAnsi="Arial" w:cs="Arial"/>
          <w:color w:val="000000"/>
          <w:sz w:val="21"/>
          <w:szCs w:val="21"/>
        </w:rPr>
        <w:t>39.979</w:t>
      </w:r>
      <w:r w:rsidR="00821D56" w:rsidRPr="00821D56">
        <w:rPr>
          <w:rFonts w:ascii="Arial" w:hAnsi="Arial" w:cs="Arial"/>
          <w:color w:val="000000"/>
          <w:sz w:val="21"/>
          <w:szCs w:val="21"/>
        </w:rPr>
        <w:t xml:space="preserve">,-. </w:t>
      </w:r>
      <w:r w:rsidR="00275FCC">
        <w:rPr>
          <w:rFonts w:ascii="Arial" w:hAnsi="Arial" w:cs="Arial"/>
          <w:color w:val="000000"/>
          <w:sz w:val="21"/>
          <w:szCs w:val="21"/>
        </w:rPr>
        <w:t xml:space="preserve">Het </w:t>
      </w:r>
      <w:r w:rsidR="00821D56" w:rsidRPr="00821D56">
        <w:rPr>
          <w:rFonts w:ascii="Arial" w:hAnsi="Arial" w:cs="Arial"/>
          <w:color w:val="000000"/>
          <w:sz w:val="21"/>
          <w:szCs w:val="21"/>
        </w:rPr>
        <w:t>maximaal vermogen per 1 januari 20</w:t>
      </w:r>
      <w:r w:rsidR="002C4AC3">
        <w:rPr>
          <w:rFonts w:ascii="Arial" w:hAnsi="Arial" w:cs="Arial"/>
          <w:color w:val="000000"/>
          <w:sz w:val="21"/>
          <w:szCs w:val="21"/>
        </w:rPr>
        <w:t>2</w:t>
      </w:r>
      <w:r w:rsidR="008908ED">
        <w:rPr>
          <w:rFonts w:ascii="Arial" w:hAnsi="Arial" w:cs="Arial"/>
          <w:color w:val="000000"/>
          <w:sz w:val="21"/>
          <w:szCs w:val="21"/>
        </w:rPr>
        <w:t>1</w:t>
      </w:r>
      <w:r w:rsidR="00821D56" w:rsidRPr="00821D56">
        <w:rPr>
          <w:rFonts w:ascii="Arial" w:hAnsi="Arial" w:cs="Arial"/>
          <w:color w:val="000000"/>
          <w:sz w:val="21"/>
          <w:szCs w:val="21"/>
        </w:rPr>
        <w:t xml:space="preserve"> mag niet hoger zijn dan € </w:t>
      </w:r>
      <w:r w:rsidR="008908ED">
        <w:rPr>
          <w:rFonts w:ascii="Arial" w:hAnsi="Arial" w:cs="Arial"/>
          <w:color w:val="000000"/>
          <w:sz w:val="21"/>
          <w:szCs w:val="21"/>
        </w:rPr>
        <w:t>118.479</w:t>
      </w:r>
      <w:r w:rsidR="00821D56" w:rsidRPr="00821D56">
        <w:rPr>
          <w:rFonts w:ascii="Arial" w:hAnsi="Arial" w:cs="Arial"/>
          <w:color w:val="000000"/>
          <w:sz w:val="21"/>
          <w:szCs w:val="21"/>
        </w:rPr>
        <w:t xml:space="preserve">,- en met toeslagpartner niet hoger dan € </w:t>
      </w:r>
      <w:r w:rsidR="008908ED">
        <w:rPr>
          <w:rFonts w:ascii="Arial" w:hAnsi="Arial" w:cs="Arial"/>
          <w:color w:val="000000"/>
          <w:sz w:val="21"/>
          <w:szCs w:val="21"/>
        </w:rPr>
        <w:t>149.819</w:t>
      </w:r>
      <w:r w:rsidR="00821D56" w:rsidRPr="00821D56">
        <w:rPr>
          <w:rFonts w:ascii="Arial" w:hAnsi="Arial" w:cs="Arial"/>
          <w:color w:val="000000"/>
          <w:sz w:val="21"/>
          <w:szCs w:val="21"/>
        </w:rPr>
        <w:t>,-.</w:t>
      </w:r>
    </w:p>
    <w:p w14:paraId="7AA2F30A" w14:textId="77777777" w:rsidR="001E3015" w:rsidRPr="00397534" w:rsidRDefault="001E3015" w:rsidP="00821D56">
      <w:pPr>
        <w:jc w:val="both"/>
        <w:rPr>
          <w:rFonts w:ascii="Arial" w:hAnsi="Arial" w:cs="Arial"/>
          <w:b/>
          <w:color w:val="000000"/>
          <w:sz w:val="21"/>
          <w:szCs w:val="21"/>
        </w:rPr>
      </w:pPr>
      <w:r w:rsidRPr="00397534">
        <w:rPr>
          <w:rFonts w:ascii="Arial" w:hAnsi="Arial" w:cs="Arial"/>
          <w:b/>
          <w:color w:val="000000"/>
          <w:sz w:val="21"/>
          <w:szCs w:val="21"/>
        </w:rPr>
        <w:t xml:space="preserve">Huurtoeslag: </w:t>
      </w:r>
    </w:p>
    <w:p w14:paraId="5852B154" w14:textId="77777777" w:rsidR="001E3015" w:rsidRPr="00821D56" w:rsidRDefault="00275FCC" w:rsidP="00821D56">
      <w:pPr>
        <w:jc w:val="both"/>
        <w:rPr>
          <w:rFonts w:ascii="Arial" w:hAnsi="Arial" w:cs="Arial"/>
          <w:color w:val="000000"/>
          <w:sz w:val="21"/>
          <w:szCs w:val="21"/>
        </w:rPr>
      </w:pPr>
      <w:r>
        <w:rPr>
          <w:rFonts w:ascii="Arial" w:hAnsi="Arial" w:cs="Arial"/>
          <w:color w:val="000000"/>
          <w:sz w:val="21"/>
          <w:szCs w:val="21"/>
        </w:rPr>
        <w:t>N</w:t>
      </w:r>
      <w:r w:rsidR="001E3015" w:rsidRPr="00821D56">
        <w:rPr>
          <w:rFonts w:ascii="Arial" w:hAnsi="Arial" w:cs="Arial"/>
          <w:color w:val="000000"/>
          <w:sz w:val="21"/>
          <w:szCs w:val="21"/>
        </w:rPr>
        <w:t xml:space="preserve">aast zorgtoeslag kennen we in Nederland nog een toeslag waar veel gebruik van wordt gemaakt, namelijk de huurtoeslag. Deze toeslag is bedoeld om tegemoet te komen aan de betaling van de huur. </w:t>
      </w:r>
    </w:p>
    <w:p w14:paraId="7769D687" w14:textId="77777777" w:rsidR="00275FCC" w:rsidRPr="00275FCC" w:rsidRDefault="00275FCC" w:rsidP="00275FCC">
      <w:pPr>
        <w:shd w:val="clear" w:color="auto" w:fill="FFFFFF"/>
        <w:spacing w:before="300" w:after="150" w:line="240" w:lineRule="auto"/>
        <w:outlineLvl w:val="0"/>
        <w:rPr>
          <w:rFonts w:ascii="Arial" w:eastAsia="Times New Roman" w:hAnsi="Arial" w:cs="Arial"/>
          <w:color w:val="000000"/>
          <w:kern w:val="36"/>
          <w:sz w:val="21"/>
          <w:szCs w:val="21"/>
          <w:lang w:eastAsia="nl-NL"/>
        </w:rPr>
      </w:pPr>
      <w:r w:rsidRPr="00275FCC">
        <w:rPr>
          <w:rFonts w:ascii="Arial" w:eastAsia="Times New Roman" w:hAnsi="Arial" w:cs="Arial"/>
          <w:color w:val="000000"/>
          <w:kern w:val="36"/>
          <w:sz w:val="21"/>
          <w:szCs w:val="21"/>
          <w:lang w:eastAsia="nl-NL"/>
        </w:rPr>
        <w:t>Kan ik huurtoeslag krijgen?</w:t>
      </w:r>
    </w:p>
    <w:p w14:paraId="3257F247" w14:textId="77777777" w:rsidR="00275FCC" w:rsidRDefault="00275FCC" w:rsidP="00275FCC">
      <w:pPr>
        <w:shd w:val="clear" w:color="auto" w:fill="FFFFFF"/>
        <w:spacing w:after="150" w:line="240" w:lineRule="auto"/>
        <w:rPr>
          <w:rFonts w:ascii="Arial" w:eastAsia="Times New Roman" w:hAnsi="Arial" w:cs="Arial"/>
          <w:color w:val="000000"/>
          <w:sz w:val="21"/>
          <w:szCs w:val="21"/>
          <w:lang w:eastAsia="nl-NL"/>
        </w:rPr>
      </w:pPr>
      <w:r w:rsidRPr="00275FCC">
        <w:rPr>
          <w:rFonts w:ascii="Arial" w:eastAsia="Times New Roman" w:hAnsi="Arial" w:cs="Arial"/>
          <w:color w:val="000000"/>
          <w:sz w:val="21"/>
          <w:szCs w:val="21"/>
          <w:lang w:eastAsia="nl-NL"/>
        </w:rPr>
        <w:t>Niet iedereen die huurt kan huurtoeslag krijgen. Om in aanmerking te komen, mag u niet te veel verdienen. Ook mag de huur niet te hoog, maar ook niet al te laag zijn.</w:t>
      </w:r>
    </w:p>
    <w:p w14:paraId="72F663BC" w14:textId="77777777" w:rsidR="00275FCC" w:rsidRPr="00275FCC" w:rsidRDefault="00275FCC" w:rsidP="00275FCC">
      <w:pPr>
        <w:shd w:val="clear" w:color="auto" w:fill="FFFFFF"/>
        <w:spacing w:after="150" w:line="240" w:lineRule="auto"/>
        <w:rPr>
          <w:rFonts w:ascii="Arial" w:eastAsia="Times New Roman" w:hAnsi="Arial" w:cs="Arial"/>
          <w:color w:val="000000"/>
          <w:sz w:val="21"/>
          <w:szCs w:val="21"/>
          <w:lang w:eastAsia="nl-NL"/>
        </w:rPr>
      </w:pPr>
      <w:r w:rsidRPr="00275FCC">
        <w:rPr>
          <w:rFonts w:ascii="Arial" w:eastAsia="Times New Roman" w:hAnsi="Arial" w:cs="Arial"/>
          <w:b/>
          <w:bCs/>
          <w:color w:val="000000"/>
          <w:sz w:val="21"/>
          <w:szCs w:val="21"/>
          <w:lang w:eastAsia="nl-NL"/>
        </w:rPr>
        <w:t>Uw inkomen mag niet te hoog zijn</w:t>
      </w:r>
    </w:p>
    <w:p w14:paraId="715D0A3F" w14:textId="47CBA787" w:rsidR="00275FCC" w:rsidRPr="00275FCC" w:rsidRDefault="00275FCC" w:rsidP="00275FCC">
      <w:pPr>
        <w:shd w:val="clear" w:color="auto" w:fill="FFFFFF"/>
        <w:spacing w:after="150" w:line="240" w:lineRule="auto"/>
        <w:rPr>
          <w:rFonts w:ascii="Arial" w:eastAsia="Times New Roman" w:hAnsi="Arial" w:cs="Arial"/>
          <w:color w:val="000000"/>
          <w:sz w:val="21"/>
          <w:szCs w:val="21"/>
          <w:lang w:eastAsia="nl-NL"/>
        </w:rPr>
      </w:pPr>
      <w:r w:rsidRPr="00275FCC">
        <w:rPr>
          <w:rFonts w:ascii="Arial" w:eastAsia="Times New Roman" w:hAnsi="Arial" w:cs="Arial"/>
          <w:color w:val="000000"/>
          <w:sz w:val="21"/>
          <w:szCs w:val="21"/>
          <w:lang w:eastAsia="nl-NL"/>
        </w:rPr>
        <w:t>Vanaf 1 januari 202</w:t>
      </w:r>
      <w:r w:rsidR="008908ED">
        <w:rPr>
          <w:rFonts w:ascii="Arial" w:eastAsia="Times New Roman" w:hAnsi="Arial" w:cs="Arial"/>
          <w:color w:val="000000"/>
          <w:sz w:val="21"/>
          <w:szCs w:val="21"/>
          <w:lang w:eastAsia="nl-NL"/>
        </w:rPr>
        <w:t>1</w:t>
      </w:r>
      <w:r w:rsidRPr="00275FCC">
        <w:rPr>
          <w:rFonts w:ascii="Arial" w:eastAsia="Times New Roman" w:hAnsi="Arial" w:cs="Arial"/>
          <w:color w:val="000000"/>
          <w:sz w:val="21"/>
          <w:szCs w:val="21"/>
          <w:lang w:eastAsia="nl-NL"/>
        </w:rPr>
        <w:t xml:space="preserve"> zijn er geen inkomensgrenzen meer. Hoe hoog uw inkomen mag zijn, hangt af van uw huur, uw leeftijd en de samenstelling van uw huishouden.</w:t>
      </w:r>
    </w:p>
    <w:p w14:paraId="195F02E8" w14:textId="77777777" w:rsidR="00275FCC" w:rsidRPr="00275FCC" w:rsidRDefault="00275FCC" w:rsidP="00275FCC">
      <w:pPr>
        <w:shd w:val="clear" w:color="auto" w:fill="FFFFFF"/>
        <w:spacing w:before="450" w:after="150" w:line="240" w:lineRule="auto"/>
        <w:outlineLvl w:val="1"/>
        <w:rPr>
          <w:rFonts w:ascii="Arial" w:eastAsia="Times New Roman" w:hAnsi="Arial" w:cs="Arial"/>
          <w:b/>
          <w:bCs/>
          <w:color w:val="000000"/>
          <w:sz w:val="21"/>
          <w:szCs w:val="21"/>
          <w:lang w:eastAsia="nl-NL"/>
        </w:rPr>
      </w:pPr>
      <w:r w:rsidRPr="00275FCC">
        <w:rPr>
          <w:rFonts w:ascii="Arial" w:eastAsia="Times New Roman" w:hAnsi="Arial" w:cs="Arial"/>
          <w:b/>
          <w:bCs/>
          <w:color w:val="000000"/>
          <w:sz w:val="21"/>
          <w:szCs w:val="21"/>
          <w:lang w:eastAsia="nl-NL"/>
        </w:rPr>
        <w:t>Uw huur mag niet te hoog zijn</w:t>
      </w:r>
    </w:p>
    <w:p w14:paraId="6CFF4709" w14:textId="012003AC" w:rsidR="00275FCC" w:rsidRPr="00275FCC" w:rsidRDefault="00275FCC" w:rsidP="00275FCC">
      <w:pPr>
        <w:shd w:val="clear" w:color="auto" w:fill="FFFFFF"/>
        <w:spacing w:after="150" w:line="240" w:lineRule="auto"/>
        <w:rPr>
          <w:rFonts w:ascii="Arial" w:eastAsia="Times New Roman" w:hAnsi="Arial" w:cs="Arial"/>
          <w:color w:val="000000"/>
          <w:sz w:val="21"/>
          <w:szCs w:val="21"/>
          <w:lang w:eastAsia="nl-NL"/>
        </w:rPr>
      </w:pPr>
      <w:r w:rsidRPr="00275FCC">
        <w:rPr>
          <w:rFonts w:ascii="Arial" w:eastAsia="Times New Roman" w:hAnsi="Arial" w:cs="Arial"/>
          <w:color w:val="000000"/>
          <w:sz w:val="21"/>
          <w:szCs w:val="21"/>
          <w:lang w:eastAsia="nl-NL"/>
        </w:rPr>
        <w:t>Uw huur mag in 202</w:t>
      </w:r>
      <w:r w:rsidR="008908ED">
        <w:rPr>
          <w:rFonts w:ascii="Arial" w:eastAsia="Times New Roman" w:hAnsi="Arial" w:cs="Arial"/>
          <w:color w:val="000000"/>
          <w:sz w:val="21"/>
          <w:szCs w:val="21"/>
          <w:lang w:eastAsia="nl-NL"/>
        </w:rPr>
        <w:t xml:space="preserve">1 </w:t>
      </w:r>
      <w:r w:rsidRPr="00275FCC">
        <w:rPr>
          <w:rFonts w:ascii="Arial" w:eastAsia="Times New Roman" w:hAnsi="Arial" w:cs="Arial"/>
          <w:color w:val="000000"/>
          <w:sz w:val="21"/>
          <w:szCs w:val="21"/>
          <w:lang w:eastAsia="nl-NL"/>
        </w:rPr>
        <w:t>niet hoger zijn dan € </w:t>
      </w:r>
      <w:r w:rsidR="008908ED">
        <w:rPr>
          <w:rFonts w:ascii="Arial" w:eastAsia="Times New Roman" w:hAnsi="Arial" w:cs="Arial"/>
          <w:color w:val="000000"/>
          <w:sz w:val="21"/>
          <w:szCs w:val="21"/>
          <w:lang w:eastAsia="nl-NL"/>
        </w:rPr>
        <w:t>752,33</w:t>
      </w:r>
      <w:r w:rsidRPr="00275FCC">
        <w:rPr>
          <w:rFonts w:ascii="Arial" w:eastAsia="Times New Roman" w:hAnsi="Arial" w:cs="Arial"/>
          <w:color w:val="000000"/>
          <w:sz w:val="21"/>
          <w:szCs w:val="21"/>
          <w:lang w:eastAsia="nl-NL"/>
        </w:rPr>
        <w:t>.</w:t>
      </w:r>
    </w:p>
    <w:p w14:paraId="18550C6C" w14:textId="35B30294" w:rsidR="002C4AC3" w:rsidRDefault="00275FCC" w:rsidP="002C4AC3">
      <w:pPr>
        <w:shd w:val="clear" w:color="auto" w:fill="FFFFFF"/>
        <w:spacing w:after="150" w:line="240" w:lineRule="auto"/>
        <w:rPr>
          <w:rFonts w:ascii="Arial" w:eastAsia="Times New Roman" w:hAnsi="Arial" w:cs="Arial"/>
          <w:color w:val="000000"/>
          <w:sz w:val="21"/>
          <w:szCs w:val="21"/>
          <w:lang w:eastAsia="nl-NL"/>
        </w:rPr>
      </w:pPr>
      <w:r w:rsidRPr="00275FCC">
        <w:rPr>
          <w:rFonts w:ascii="Arial" w:eastAsia="Times New Roman" w:hAnsi="Arial" w:cs="Arial"/>
          <w:color w:val="000000"/>
          <w:sz w:val="21"/>
          <w:szCs w:val="21"/>
          <w:lang w:eastAsia="nl-NL"/>
        </w:rPr>
        <w:t>Zijn alle bewoners jonger dan 23 jaar? Dan mag de huur niet hoger zijn dan € </w:t>
      </w:r>
      <w:r w:rsidR="008908ED">
        <w:rPr>
          <w:rFonts w:ascii="Arial" w:eastAsia="Times New Roman" w:hAnsi="Arial" w:cs="Arial"/>
          <w:color w:val="000000"/>
          <w:sz w:val="21"/>
          <w:szCs w:val="21"/>
          <w:lang w:eastAsia="nl-NL"/>
        </w:rPr>
        <w:t>442,46</w:t>
      </w:r>
      <w:r w:rsidRPr="00275FCC">
        <w:rPr>
          <w:rFonts w:ascii="Arial" w:eastAsia="Times New Roman" w:hAnsi="Arial" w:cs="Arial"/>
          <w:color w:val="000000"/>
          <w:sz w:val="21"/>
          <w:szCs w:val="21"/>
          <w:lang w:eastAsia="nl-NL"/>
        </w:rPr>
        <w:t>, behalve als u al een kind hebt dat bij u woont. Dan mag de huur toch € </w:t>
      </w:r>
      <w:r w:rsidR="008908ED">
        <w:rPr>
          <w:rFonts w:ascii="Arial" w:eastAsia="Times New Roman" w:hAnsi="Arial" w:cs="Arial"/>
          <w:color w:val="000000"/>
          <w:sz w:val="21"/>
          <w:szCs w:val="21"/>
          <w:lang w:eastAsia="nl-NL"/>
        </w:rPr>
        <w:t>752,33</w:t>
      </w:r>
      <w:r w:rsidRPr="00275FCC">
        <w:rPr>
          <w:rFonts w:ascii="Arial" w:eastAsia="Times New Roman" w:hAnsi="Arial" w:cs="Arial"/>
          <w:color w:val="000000"/>
          <w:sz w:val="21"/>
          <w:szCs w:val="21"/>
          <w:lang w:eastAsia="nl-NL"/>
        </w:rPr>
        <w:t xml:space="preserve"> zijn.</w:t>
      </w:r>
    </w:p>
    <w:p w14:paraId="11CA514C" w14:textId="77777777" w:rsidR="00275FCC" w:rsidRPr="00275FCC" w:rsidRDefault="00275FCC" w:rsidP="002C4AC3">
      <w:pPr>
        <w:shd w:val="clear" w:color="auto" w:fill="FFFFFF"/>
        <w:spacing w:after="150" w:line="240" w:lineRule="auto"/>
        <w:rPr>
          <w:rFonts w:ascii="Arial" w:eastAsia="Times New Roman" w:hAnsi="Arial" w:cs="Arial"/>
          <w:color w:val="000000"/>
          <w:sz w:val="21"/>
          <w:szCs w:val="21"/>
          <w:lang w:eastAsia="nl-NL"/>
        </w:rPr>
      </w:pPr>
      <w:r w:rsidRPr="00275FCC">
        <w:rPr>
          <w:rFonts w:ascii="Arial" w:eastAsia="Times New Roman" w:hAnsi="Arial" w:cs="Arial"/>
          <w:b/>
          <w:bCs/>
          <w:color w:val="000000"/>
          <w:sz w:val="21"/>
          <w:szCs w:val="21"/>
          <w:lang w:eastAsia="nl-NL"/>
        </w:rPr>
        <w:t>U huurt een zelfstandige woonruimte</w:t>
      </w:r>
    </w:p>
    <w:p w14:paraId="199D7DB8" w14:textId="77777777" w:rsidR="00275FCC" w:rsidRPr="00275FCC" w:rsidRDefault="00275FCC" w:rsidP="00275FCC">
      <w:pPr>
        <w:shd w:val="clear" w:color="auto" w:fill="FFFFFF"/>
        <w:spacing w:after="150" w:line="240" w:lineRule="auto"/>
        <w:rPr>
          <w:rFonts w:ascii="Arial" w:eastAsia="Times New Roman" w:hAnsi="Arial" w:cs="Arial"/>
          <w:color w:val="000000"/>
          <w:sz w:val="21"/>
          <w:szCs w:val="21"/>
          <w:lang w:eastAsia="nl-NL"/>
        </w:rPr>
      </w:pPr>
      <w:r w:rsidRPr="00275FCC">
        <w:rPr>
          <w:rFonts w:ascii="Arial" w:eastAsia="Times New Roman" w:hAnsi="Arial" w:cs="Arial"/>
          <w:color w:val="000000"/>
          <w:sz w:val="21"/>
          <w:szCs w:val="21"/>
          <w:lang w:eastAsia="nl-NL"/>
        </w:rPr>
        <w:t>Een zelfstandige woonruimte heeft in ieder geval een eigen toegangsdeur die op slot kan, keuken en wc.</w:t>
      </w:r>
    </w:p>
    <w:p w14:paraId="49ECBCA8" w14:textId="77777777" w:rsidR="00275FCC" w:rsidRPr="00275FCC" w:rsidRDefault="00275FCC" w:rsidP="00275FCC">
      <w:pPr>
        <w:shd w:val="clear" w:color="auto" w:fill="FFFFFF"/>
        <w:spacing w:after="150" w:line="240" w:lineRule="auto"/>
        <w:rPr>
          <w:rFonts w:ascii="Arial" w:eastAsia="Times New Roman" w:hAnsi="Arial" w:cs="Arial"/>
          <w:color w:val="000000"/>
          <w:sz w:val="21"/>
          <w:szCs w:val="21"/>
          <w:lang w:eastAsia="nl-NL"/>
        </w:rPr>
      </w:pPr>
      <w:r w:rsidRPr="00275FCC">
        <w:rPr>
          <w:rFonts w:ascii="Arial" w:eastAsia="Times New Roman" w:hAnsi="Arial" w:cs="Arial"/>
          <w:color w:val="000000"/>
          <w:sz w:val="21"/>
          <w:szCs w:val="21"/>
          <w:lang w:eastAsia="nl-NL"/>
        </w:rPr>
        <w:t xml:space="preserve">Maar niet voor álle zelfstandige woningen kunt u huurtoeslag krijgen. Voor een woonboot of recreatiewoning kunt u bijvoorbeeld geen huurtoeslag krijgen. Ook al zijn het zelfstandige woonruimten. En voor sommige onzelfstandige woningen kunt u juist wél weer huurtoeslag krijgen. </w:t>
      </w:r>
    </w:p>
    <w:p w14:paraId="1A0E5772" w14:textId="77777777" w:rsidR="00275FCC" w:rsidRPr="00275FCC" w:rsidRDefault="00275FCC" w:rsidP="00275FCC">
      <w:pPr>
        <w:shd w:val="clear" w:color="auto" w:fill="FFFFFF"/>
        <w:spacing w:before="450" w:after="150" w:line="240" w:lineRule="auto"/>
        <w:outlineLvl w:val="1"/>
        <w:rPr>
          <w:rFonts w:ascii="Arial" w:eastAsia="Times New Roman" w:hAnsi="Arial" w:cs="Arial"/>
          <w:b/>
          <w:bCs/>
          <w:color w:val="000000"/>
          <w:sz w:val="21"/>
          <w:szCs w:val="21"/>
          <w:lang w:eastAsia="nl-NL"/>
        </w:rPr>
      </w:pPr>
      <w:r w:rsidRPr="00275FCC">
        <w:rPr>
          <w:rFonts w:ascii="Arial" w:eastAsia="Times New Roman" w:hAnsi="Arial" w:cs="Arial"/>
          <w:b/>
          <w:bCs/>
          <w:color w:val="000000"/>
          <w:sz w:val="21"/>
          <w:szCs w:val="21"/>
          <w:lang w:eastAsia="nl-NL"/>
        </w:rPr>
        <w:t>Uw vermogen mag niet te hoog zijn</w:t>
      </w:r>
    </w:p>
    <w:p w14:paraId="333D5ECC" w14:textId="2616A18A" w:rsidR="00275FCC" w:rsidRPr="00275FCC" w:rsidRDefault="00275FCC" w:rsidP="00275FCC">
      <w:pPr>
        <w:shd w:val="clear" w:color="auto" w:fill="FFFFFF"/>
        <w:spacing w:after="150" w:line="240" w:lineRule="auto"/>
        <w:rPr>
          <w:rFonts w:ascii="Arial" w:eastAsia="Times New Roman" w:hAnsi="Arial" w:cs="Arial"/>
          <w:color w:val="000000"/>
          <w:sz w:val="21"/>
          <w:szCs w:val="21"/>
          <w:lang w:eastAsia="nl-NL"/>
        </w:rPr>
      </w:pPr>
      <w:r w:rsidRPr="00275FCC">
        <w:rPr>
          <w:rFonts w:ascii="Arial" w:eastAsia="Times New Roman" w:hAnsi="Arial" w:cs="Arial"/>
          <w:color w:val="000000"/>
          <w:sz w:val="21"/>
          <w:szCs w:val="21"/>
          <w:lang w:eastAsia="nl-NL"/>
        </w:rPr>
        <w:t>U mag ook niet te veel vermogen hebben, zoals spaargeld. Iedere bewoner mag op 1 januari 202</w:t>
      </w:r>
      <w:r w:rsidR="008908ED">
        <w:rPr>
          <w:rFonts w:ascii="Arial" w:eastAsia="Times New Roman" w:hAnsi="Arial" w:cs="Arial"/>
          <w:color w:val="000000"/>
          <w:sz w:val="21"/>
          <w:szCs w:val="21"/>
          <w:lang w:eastAsia="nl-NL"/>
        </w:rPr>
        <w:t>1</w:t>
      </w:r>
      <w:r w:rsidRPr="00275FCC">
        <w:rPr>
          <w:rFonts w:ascii="Arial" w:eastAsia="Times New Roman" w:hAnsi="Arial" w:cs="Arial"/>
          <w:color w:val="000000"/>
          <w:sz w:val="21"/>
          <w:szCs w:val="21"/>
          <w:lang w:eastAsia="nl-NL"/>
        </w:rPr>
        <w:t xml:space="preserve"> maximaal € </w:t>
      </w:r>
      <w:r w:rsidR="008908ED">
        <w:rPr>
          <w:rFonts w:ascii="Arial" w:eastAsia="Times New Roman" w:hAnsi="Arial" w:cs="Arial"/>
          <w:color w:val="000000"/>
          <w:sz w:val="21"/>
          <w:szCs w:val="21"/>
          <w:lang w:eastAsia="nl-NL"/>
        </w:rPr>
        <w:t>31.340</w:t>
      </w:r>
      <w:r w:rsidRPr="00275FCC">
        <w:rPr>
          <w:rFonts w:ascii="Arial" w:eastAsia="Times New Roman" w:hAnsi="Arial" w:cs="Arial"/>
          <w:color w:val="000000"/>
          <w:sz w:val="21"/>
          <w:szCs w:val="21"/>
          <w:lang w:eastAsia="nl-NL"/>
        </w:rPr>
        <w:t xml:space="preserve"> hebben. Partners mogen samen op 1 januari 202</w:t>
      </w:r>
      <w:r w:rsidR="008908ED">
        <w:rPr>
          <w:rFonts w:ascii="Arial" w:eastAsia="Times New Roman" w:hAnsi="Arial" w:cs="Arial"/>
          <w:color w:val="000000"/>
          <w:sz w:val="21"/>
          <w:szCs w:val="21"/>
          <w:lang w:eastAsia="nl-NL"/>
        </w:rPr>
        <w:t>1</w:t>
      </w:r>
      <w:r w:rsidRPr="00275FCC">
        <w:rPr>
          <w:rFonts w:ascii="Arial" w:eastAsia="Times New Roman" w:hAnsi="Arial" w:cs="Arial"/>
          <w:color w:val="000000"/>
          <w:sz w:val="21"/>
          <w:szCs w:val="21"/>
          <w:lang w:eastAsia="nl-NL"/>
        </w:rPr>
        <w:t xml:space="preserve"> maximaal € </w:t>
      </w:r>
      <w:r w:rsidR="008908ED">
        <w:rPr>
          <w:rFonts w:ascii="Arial" w:eastAsia="Times New Roman" w:hAnsi="Arial" w:cs="Arial"/>
          <w:color w:val="000000"/>
          <w:sz w:val="21"/>
          <w:szCs w:val="21"/>
          <w:lang w:eastAsia="nl-NL"/>
        </w:rPr>
        <w:t>62.680</w:t>
      </w:r>
      <w:r w:rsidRPr="00275FCC">
        <w:rPr>
          <w:rFonts w:ascii="Arial" w:eastAsia="Times New Roman" w:hAnsi="Arial" w:cs="Arial"/>
          <w:color w:val="000000"/>
          <w:sz w:val="21"/>
          <w:szCs w:val="21"/>
          <w:lang w:eastAsia="nl-NL"/>
        </w:rPr>
        <w:t xml:space="preserve"> hebben.</w:t>
      </w:r>
    </w:p>
    <w:p w14:paraId="546A7C4B" w14:textId="77777777" w:rsidR="001E3015" w:rsidRPr="002C4AC3" w:rsidRDefault="00275FCC" w:rsidP="002C4AC3">
      <w:pPr>
        <w:shd w:val="clear" w:color="auto" w:fill="FFFFFF"/>
        <w:spacing w:after="150" w:line="240" w:lineRule="auto"/>
        <w:rPr>
          <w:rFonts w:ascii="Arial" w:eastAsia="Times New Roman" w:hAnsi="Arial" w:cs="Arial"/>
          <w:color w:val="000000"/>
          <w:sz w:val="21"/>
          <w:szCs w:val="21"/>
          <w:lang w:eastAsia="nl-NL"/>
        </w:rPr>
      </w:pPr>
      <w:r w:rsidRPr="00275FCC">
        <w:rPr>
          <w:rFonts w:ascii="Arial" w:eastAsia="Times New Roman" w:hAnsi="Arial" w:cs="Arial"/>
          <w:color w:val="000000"/>
          <w:sz w:val="21"/>
          <w:szCs w:val="21"/>
          <w:lang w:eastAsia="nl-NL"/>
        </w:rPr>
        <w:lastRenderedPageBreak/>
        <w:t>Hebt u een thuiswonende kind met vermogen dat jonger is dan 18 jaar? Dat bedrag telt dan mee bij uw vermogen.</w:t>
      </w:r>
    </w:p>
    <w:p w14:paraId="142F2E54" w14:textId="77777777" w:rsidR="00821D56" w:rsidRPr="00397534" w:rsidRDefault="00821D56" w:rsidP="00821D56">
      <w:pPr>
        <w:jc w:val="both"/>
        <w:rPr>
          <w:rFonts w:ascii="Arial" w:hAnsi="Arial" w:cs="Arial"/>
          <w:b/>
          <w:color w:val="000000"/>
          <w:sz w:val="21"/>
          <w:szCs w:val="21"/>
        </w:rPr>
      </w:pPr>
      <w:r w:rsidRPr="00397534">
        <w:rPr>
          <w:rFonts w:ascii="Arial" w:hAnsi="Arial" w:cs="Arial"/>
          <w:b/>
          <w:color w:val="000000"/>
          <w:sz w:val="21"/>
          <w:szCs w:val="21"/>
        </w:rPr>
        <w:t>Kinderopvangtoeslag:</w:t>
      </w:r>
    </w:p>
    <w:p w14:paraId="71110143" w14:textId="2B8D1BD2" w:rsidR="00821D56" w:rsidRDefault="00821D56" w:rsidP="00821D56">
      <w:pPr>
        <w:jc w:val="both"/>
        <w:rPr>
          <w:rFonts w:ascii="Arial" w:hAnsi="Arial" w:cs="Arial"/>
        </w:rPr>
      </w:pPr>
      <w:r w:rsidRPr="00821D56">
        <w:rPr>
          <w:rFonts w:ascii="Arial" w:hAnsi="Arial" w:cs="Arial"/>
        </w:rPr>
        <w:t>Om kinderopvangtoeslag te krijgen, moet u aan een aantal voorwaarden voldoen. Wilt u kinderopvangtoeslag voor 20</w:t>
      </w:r>
      <w:r w:rsidR="002C4AC3">
        <w:rPr>
          <w:rFonts w:ascii="Arial" w:hAnsi="Arial" w:cs="Arial"/>
        </w:rPr>
        <w:t>2</w:t>
      </w:r>
      <w:r w:rsidR="008908ED">
        <w:rPr>
          <w:rFonts w:ascii="Arial" w:hAnsi="Arial" w:cs="Arial"/>
        </w:rPr>
        <w:t>1</w:t>
      </w:r>
      <w:r w:rsidRPr="00821D56">
        <w:rPr>
          <w:rFonts w:ascii="Arial" w:hAnsi="Arial" w:cs="Arial"/>
        </w:rPr>
        <w:t xml:space="preserve"> aanvragen? Dat moet u doen binnen 3 maanden na de maand waarin uw kind voor het eerst naar de opvang gaat.</w:t>
      </w:r>
    </w:p>
    <w:p w14:paraId="346A62BF" w14:textId="77777777" w:rsidR="00397534" w:rsidRDefault="00397534" w:rsidP="00821D56">
      <w:pPr>
        <w:jc w:val="both"/>
        <w:rPr>
          <w:rFonts w:ascii="Arial" w:hAnsi="Arial" w:cs="Arial"/>
        </w:rPr>
      </w:pPr>
      <w:r>
        <w:rPr>
          <w:rFonts w:ascii="Arial" w:hAnsi="Arial" w:cs="Arial"/>
        </w:rPr>
        <w:t>Aan de volgende voorwaarden zal u moeten voldoen:</w:t>
      </w:r>
    </w:p>
    <w:p w14:paraId="705B1984" w14:textId="77777777" w:rsidR="00397534" w:rsidRPr="00397534" w:rsidRDefault="00397534" w:rsidP="00397534">
      <w:pPr>
        <w:spacing w:before="100" w:beforeAutospacing="1" w:after="100" w:afterAutospacing="1" w:line="240" w:lineRule="auto"/>
        <w:rPr>
          <w:rFonts w:ascii="Arial" w:eastAsia="Times New Roman" w:hAnsi="Arial" w:cs="Arial"/>
          <w:lang w:eastAsia="nl-NL"/>
        </w:rPr>
      </w:pPr>
      <w:r w:rsidRPr="00397534">
        <w:rPr>
          <w:rFonts w:ascii="Arial" w:eastAsia="Times New Roman" w:hAnsi="Arial" w:cs="Arial"/>
          <w:lang w:eastAsia="nl-NL"/>
        </w:rPr>
        <w:t>U kunt kinderopvangtoeslag krijgen als u en uw toeslagpartner aan de volgende voorwaarden voldoen:</w:t>
      </w:r>
    </w:p>
    <w:p w14:paraId="71EEDEE0" w14:textId="77777777" w:rsidR="00397534" w:rsidRPr="00397534" w:rsidRDefault="00930DF1" w:rsidP="00397534">
      <w:pPr>
        <w:numPr>
          <w:ilvl w:val="0"/>
          <w:numId w:val="1"/>
        </w:numPr>
        <w:spacing w:before="100" w:beforeAutospacing="1" w:after="100" w:afterAutospacing="1" w:line="240" w:lineRule="auto"/>
        <w:rPr>
          <w:rFonts w:ascii="Arial" w:eastAsia="Times New Roman" w:hAnsi="Arial" w:cs="Arial"/>
          <w:lang w:eastAsia="nl-NL"/>
        </w:rPr>
      </w:pPr>
      <w:hyperlink r:id="rId5" w:history="1">
        <w:r w:rsidR="00397534" w:rsidRPr="00397534">
          <w:rPr>
            <w:rFonts w:ascii="Arial" w:eastAsia="Times New Roman" w:hAnsi="Arial" w:cs="Arial"/>
            <w:u w:val="single"/>
            <w:lang w:eastAsia="nl-NL"/>
          </w:rPr>
          <w:t>U werkt, volgt een traject naar werk , een opleiding of een inburgeringscursus</w:t>
        </w:r>
      </w:hyperlink>
      <w:r w:rsidR="00397534" w:rsidRPr="00397534">
        <w:rPr>
          <w:rFonts w:ascii="Arial" w:eastAsia="Times New Roman" w:hAnsi="Arial" w:cs="Arial"/>
          <w:lang w:eastAsia="nl-NL"/>
        </w:rPr>
        <w:t>.</w:t>
      </w:r>
    </w:p>
    <w:p w14:paraId="73E93660" w14:textId="77777777" w:rsidR="00397534" w:rsidRPr="00397534" w:rsidRDefault="00397534" w:rsidP="00397534">
      <w:pPr>
        <w:numPr>
          <w:ilvl w:val="0"/>
          <w:numId w:val="1"/>
        </w:numPr>
        <w:spacing w:before="100" w:beforeAutospacing="1" w:after="100" w:afterAutospacing="1" w:line="240" w:lineRule="auto"/>
        <w:rPr>
          <w:rFonts w:ascii="Arial" w:eastAsia="Times New Roman" w:hAnsi="Arial" w:cs="Arial"/>
          <w:lang w:eastAsia="nl-NL"/>
        </w:rPr>
      </w:pPr>
      <w:r w:rsidRPr="00397534">
        <w:rPr>
          <w:rFonts w:ascii="Arial" w:eastAsia="Times New Roman" w:hAnsi="Arial" w:cs="Arial"/>
          <w:lang w:eastAsia="nl-NL"/>
        </w:rPr>
        <w:t xml:space="preserve">U hebt met het kindercentrum of gastouderbureau een </w:t>
      </w:r>
      <w:hyperlink r:id="rId6" w:history="1">
        <w:r w:rsidRPr="00397534">
          <w:rPr>
            <w:rFonts w:ascii="Arial" w:eastAsia="Times New Roman" w:hAnsi="Arial" w:cs="Arial"/>
            <w:u w:val="single"/>
            <w:lang w:eastAsia="nl-NL"/>
          </w:rPr>
          <w:t>contract</w:t>
        </w:r>
      </w:hyperlink>
      <w:r w:rsidRPr="00397534">
        <w:rPr>
          <w:rFonts w:ascii="Arial" w:eastAsia="Times New Roman" w:hAnsi="Arial" w:cs="Arial"/>
          <w:lang w:eastAsia="nl-NL"/>
        </w:rPr>
        <w:t xml:space="preserve"> afgesloten.</w:t>
      </w:r>
    </w:p>
    <w:p w14:paraId="54D7FC95" w14:textId="77777777" w:rsidR="00397534" w:rsidRPr="00397534" w:rsidRDefault="00397534" w:rsidP="00397534">
      <w:pPr>
        <w:numPr>
          <w:ilvl w:val="0"/>
          <w:numId w:val="1"/>
        </w:numPr>
        <w:spacing w:before="100" w:beforeAutospacing="1" w:after="100" w:afterAutospacing="1" w:line="240" w:lineRule="auto"/>
        <w:rPr>
          <w:rFonts w:ascii="Arial" w:eastAsia="Times New Roman" w:hAnsi="Arial" w:cs="Arial"/>
          <w:lang w:eastAsia="nl-NL"/>
        </w:rPr>
      </w:pPr>
      <w:r w:rsidRPr="00397534">
        <w:rPr>
          <w:rFonts w:ascii="Arial" w:eastAsia="Times New Roman" w:hAnsi="Arial" w:cs="Arial"/>
          <w:lang w:eastAsia="nl-NL"/>
        </w:rPr>
        <w:t xml:space="preserve">U betaalt zelf een deel van de kosten van kinderopvang. Dit is uw </w:t>
      </w:r>
      <w:hyperlink r:id="rId7" w:history="1">
        <w:r w:rsidRPr="00397534">
          <w:rPr>
            <w:rFonts w:ascii="Arial" w:eastAsia="Times New Roman" w:hAnsi="Arial" w:cs="Arial"/>
            <w:u w:val="single"/>
            <w:lang w:eastAsia="nl-NL"/>
          </w:rPr>
          <w:t>eigen bijdrage</w:t>
        </w:r>
      </w:hyperlink>
      <w:r w:rsidRPr="00397534">
        <w:rPr>
          <w:rFonts w:ascii="Arial" w:eastAsia="Times New Roman" w:hAnsi="Arial" w:cs="Arial"/>
          <w:lang w:eastAsia="nl-NL"/>
        </w:rPr>
        <w:t>.</w:t>
      </w:r>
    </w:p>
    <w:p w14:paraId="7D01B5C5" w14:textId="77777777" w:rsidR="00397534" w:rsidRPr="00397534" w:rsidRDefault="00397534" w:rsidP="00397534">
      <w:pPr>
        <w:numPr>
          <w:ilvl w:val="0"/>
          <w:numId w:val="1"/>
        </w:numPr>
        <w:spacing w:before="100" w:beforeAutospacing="1" w:after="100" w:afterAutospacing="1" w:line="240" w:lineRule="auto"/>
        <w:rPr>
          <w:rFonts w:ascii="Arial" w:eastAsia="Times New Roman" w:hAnsi="Arial" w:cs="Arial"/>
          <w:lang w:eastAsia="nl-NL"/>
        </w:rPr>
      </w:pPr>
      <w:r w:rsidRPr="00397534">
        <w:rPr>
          <w:rFonts w:ascii="Arial" w:eastAsia="Times New Roman" w:hAnsi="Arial" w:cs="Arial"/>
          <w:lang w:eastAsia="nl-NL"/>
        </w:rPr>
        <w:t xml:space="preserve">U hebt de </w:t>
      </w:r>
      <w:hyperlink r:id="rId8" w:history="1">
        <w:r w:rsidRPr="00397534">
          <w:rPr>
            <w:rFonts w:ascii="Arial" w:eastAsia="Times New Roman" w:hAnsi="Arial" w:cs="Arial"/>
            <w:u w:val="single"/>
            <w:lang w:eastAsia="nl-NL"/>
          </w:rPr>
          <w:t>Nederlandse nationaliteit of een geldige verblijfsvergunning</w:t>
        </w:r>
      </w:hyperlink>
      <w:r w:rsidRPr="00397534">
        <w:rPr>
          <w:rFonts w:ascii="Arial" w:eastAsia="Times New Roman" w:hAnsi="Arial" w:cs="Arial"/>
          <w:lang w:eastAsia="nl-NL"/>
        </w:rPr>
        <w:t>.</w:t>
      </w:r>
    </w:p>
    <w:p w14:paraId="45A73802" w14:textId="77777777" w:rsidR="00397534" w:rsidRPr="00397534" w:rsidRDefault="00397534" w:rsidP="00397534">
      <w:pPr>
        <w:numPr>
          <w:ilvl w:val="0"/>
          <w:numId w:val="1"/>
        </w:numPr>
        <w:spacing w:before="100" w:beforeAutospacing="1" w:after="100" w:afterAutospacing="1" w:line="240" w:lineRule="auto"/>
        <w:rPr>
          <w:rFonts w:ascii="Arial" w:eastAsia="Times New Roman" w:hAnsi="Arial" w:cs="Arial"/>
          <w:lang w:eastAsia="nl-NL"/>
        </w:rPr>
      </w:pPr>
      <w:r w:rsidRPr="00397534">
        <w:rPr>
          <w:rFonts w:ascii="Arial" w:eastAsia="Times New Roman" w:hAnsi="Arial" w:cs="Arial"/>
          <w:lang w:eastAsia="nl-NL"/>
        </w:rPr>
        <w:t xml:space="preserve">U krijgt kinderbijslag of een pleegouderbijdrage, of u </w:t>
      </w:r>
      <w:hyperlink r:id="rId9" w:history="1">
        <w:r w:rsidRPr="00397534">
          <w:rPr>
            <w:rFonts w:ascii="Arial" w:eastAsia="Times New Roman" w:hAnsi="Arial" w:cs="Arial"/>
            <w:u w:val="single"/>
            <w:lang w:eastAsia="nl-NL"/>
          </w:rPr>
          <w:t>onderhoudt het kind in belangrijke mate</w:t>
        </w:r>
      </w:hyperlink>
      <w:r w:rsidRPr="00397534">
        <w:rPr>
          <w:rFonts w:ascii="Arial" w:eastAsia="Times New Roman" w:hAnsi="Arial" w:cs="Arial"/>
          <w:lang w:eastAsia="nl-NL"/>
        </w:rPr>
        <w:t>.</w:t>
      </w:r>
    </w:p>
    <w:p w14:paraId="3B1C7EDE" w14:textId="77777777" w:rsidR="00397534" w:rsidRPr="00397534" w:rsidRDefault="00397534" w:rsidP="00397534">
      <w:pPr>
        <w:numPr>
          <w:ilvl w:val="0"/>
          <w:numId w:val="1"/>
        </w:numPr>
        <w:spacing w:before="100" w:beforeAutospacing="1" w:after="100" w:afterAutospacing="1" w:line="240" w:lineRule="auto"/>
        <w:rPr>
          <w:rFonts w:ascii="Arial" w:eastAsia="Times New Roman" w:hAnsi="Arial" w:cs="Arial"/>
          <w:lang w:eastAsia="nl-NL"/>
        </w:rPr>
      </w:pPr>
      <w:r w:rsidRPr="00397534">
        <w:rPr>
          <w:rFonts w:ascii="Arial" w:eastAsia="Times New Roman" w:hAnsi="Arial" w:cs="Arial"/>
          <w:lang w:eastAsia="nl-NL"/>
        </w:rPr>
        <w:t xml:space="preserve">Uw kind gaat naar een </w:t>
      </w:r>
      <w:hyperlink r:id="rId10" w:history="1">
        <w:r w:rsidRPr="00397534">
          <w:rPr>
            <w:rFonts w:ascii="Arial" w:eastAsia="Times New Roman" w:hAnsi="Arial" w:cs="Arial"/>
            <w:u w:val="single"/>
            <w:lang w:eastAsia="nl-NL"/>
          </w:rPr>
          <w:t>geregistreerde kinderopvang</w:t>
        </w:r>
      </w:hyperlink>
      <w:r w:rsidRPr="00397534">
        <w:rPr>
          <w:rFonts w:ascii="Arial" w:eastAsia="Times New Roman" w:hAnsi="Arial" w:cs="Arial"/>
          <w:lang w:eastAsia="nl-NL"/>
        </w:rPr>
        <w:t>.</w:t>
      </w:r>
    </w:p>
    <w:p w14:paraId="4F3BD1D4" w14:textId="77777777" w:rsidR="00397534" w:rsidRPr="00397534" w:rsidRDefault="00397534" w:rsidP="00397534">
      <w:pPr>
        <w:numPr>
          <w:ilvl w:val="0"/>
          <w:numId w:val="1"/>
        </w:numPr>
        <w:spacing w:before="100" w:beforeAutospacing="1" w:after="100" w:afterAutospacing="1" w:line="240" w:lineRule="auto"/>
        <w:rPr>
          <w:rFonts w:ascii="Arial" w:eastAsia="Times New Roman" w:hAnsi="Arial" w:cs="Arial"/>
          <w:lang w:eastAsia="nl-NL"/>
        </w:rPr>
      </w:pPr>
      <w:r w:rsidRPr="00397534">
        <w:rPr>
          <w:rFonts w:ascii="Arial" w:eastAsia="Times New Roman" w:hAnsi="Arial" w:cs="Arial"/>
          <w:lang w:eastAsia="nl-NL"/>
        </w:rPr>
        <w:t>Uw kind staat ingeschreven op uw woonadres.</w:t>
      </w:r>
    </w:p>
    <w:p w14:paraId="44EDA149" w14:textId="77777777" w:rsidR="00397534" w:rsidRPr="00397534" w:rsidRDefault="00397534" w:rsidP="00397534">
      <w:pPr>
        <w:numPr>
          <w:ilvl w:val="0"/>
          <w:numId w:val="1"/>
        </w:numPr>
        <w:spacing w:before="100" w:beforeAutospacing="1" w:after="100" w:afterAutospacing="1" w:line="240" w:lineRule="auto"/>
        <w:rPr>
          <w:rFonts w:ascii="Arial" w:eastAsia="Times New Roman" w:hAnsi="Arial" w:cs="Arial"/>
          <w:sz w:val="24"/>
          <w:szCs w:val="24"/>
          <w:lang w:eastAsia="nl-NL"/>
        </w:rPr>
      </w:pPr>
      <w:r w:rsidRPr="00397534">
        <w:rPr>
          <w:rFonts w:ascii="Arial" w:eastAsia="Times New Roman" w:hAnsi="Arial" w:cs="Arial"/>
          <w:lang w:eastAsia="nl-NL"/>
        </w:rPr>
        <w:t>Uw kind zit nog niet op het voortgezet onderwijs.</w:t>
      </w:r>
    </w:p>
    <w:p w14:paraId="6B513D3E" w14:textId="77777777" w:rsidR="00397534" w:rsidRPr="00821D56" w:rsidRDefault="00397534" w:rsidP="00821D56">
      <w:pPr>
        <w:jc w:val="both"/>
        <w:rPr>
          <w:rFonts w:ascii="Arial" w:hAnsi="Arial" w:cs="Arial"/>
        </w:rPr>
      </w:pPr>
    </w:p>
    <w:sectPr w:rsidR="00397534" w:rsidRPr="00821D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D2892"/>
    <w:multiLevelType w:val="multilevel"/>
    <w:tmpl w:val="4692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015"/>
    <w:rsid w:val="000B62B5"/>
    <w:rsid w:val="00164567"/>
    <w:rsid w:val="001E3015"/>
    <w:rsid w:val="00275FCC"/>
    <w:rsid w:val="002C4AC3"/>
    <w:rsid w:val="00397534"/>
    <w:rsid w:val="00821D56"/>
    <w:rsid w:val="008908ED"/>
    <w:rsid w:val="00930D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6A8F1"/>
  <w15:chartTrackingRefBased/>
  <w15:docId w15:val="{F9033715-3696-4D53-A801-CDC005CC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107062">
      <w:bodyDiv w:val="1"/>
      <w:marLeft w:val="0"/>
      <w:marRight w:val="0"/>
      <w:marTop w:val="0"/>
      <w:marBottom w:val="0"/>
      <w:divBdr>
        <w:top w:val="none" w:sz="0" w:space="0" w:color="auto"/>
        <w:left w:val="none" w:sz="0" w:space="0" w:color="auto"/>
        <w:bottom w:val="none" w:sz="0" w:space="0" w:color="auto"/>
        <w:right w:val="none" w:sz="0" w:space="0" w:color="auto"/>
      </w:divBdr>
    </w:div>
    <w:div w:id="697050842">
      <w:bodyDiv w:val="1"/>
      <w:marLeft w:val="0"/>
      <w:marRight w:val="0"/>
      <w:marTop w:val="0"/>
      <w:marBottom w:val="0"/>
      <w:divBdr>
        <w:top w:val="none" w:sz="0" w:space="0" w:color="auto"/>
        <w:left w:val="none" w:sz="0" w:space="0" w:color="auto"/>
        <w:bottom w:val="none" w:sz="0" w:space="0" w:color="auto"/>
        <w:right w:val="none" w:sz="0" w:space="0" w:color="auto"/>
      </w:divBdr>
      <w:divsChild>
        <w:div w:id="252670748">
          <w:marLeft w:val="0"/>
          <w:marRight w:val="0"/>
          <w:marTop w:val="0"/>
          <w:marBottom w:val="0"/>
          <w:divBdr>
            <w:top w:val="none" w:sz="0" w:space="0" w:color="auto"/>
            <w:left w:val="none" w:sz="0" w:space="0" w:color="auto"/>
            <w:bottom w:val="none" w:sz="0" w:space="0" w:color="auto"/>
            <w:right w:val="none" w:sz="0" w:space="0" w:color="auto"/>
          </w:divBdr>
          <w:divsChild>
            <w:div w:id="1716588198">
              <w:marLeft w:val="0"/>
              <w:marRight w:val="0"/>
              <w:marTop w:val="0"/>
              <w:marBottom w:val="0"/>
              <w:divBdr>
                <w:top w:val="none" w:sz="0" w:space="0" w:color="auto"/>
                <w:left w:val="none" w:sz="0" w:space="0" w:color="auto"/>
                <w:bottom w:val="none" w:sz="0" w:space="0" w:color="auto"/>
                <w:right w:val="none" w:sz="0" w:space="0" w:color="auto"/>
              </w:divBdr>
              <w:divsChild>
                <w:div w:id="1433934856">
                  <w:marLeft w:val="0"/>
                  <w:marRight w:val="0"/>
                  <w:marTop w:val="0"/>
                  <w:marBottom w:val="0"/>
                  <w:divBdr>
                    <w:top w:val="none" w:sz="0" w:space="0" w:color="auto"/>
                    <w:left w:val="none" w:sz="0" w:space="0" w:color="auto"/>
                    <w:bottom w:val="none" w:sz="0" w:space="0" w:color="auto"/>
                    <w:right w:val="none" w:sz="0" w:space="0" w:color="auto"/>
                  </w:divBdr>
                  <w:divsChild>
                    <w:div w:id="1951933068">
                      <w:marLeft w:val="0"/>
                      <w:marRight w:val="0"/>
                      <w:marTop w:val="0"/>
                      <w:marBottom w:val="0"/>
                      <w:divBdr>
                        <w:top w:val="none" w:sz="0" w:space="0" w:color="auto"/>
                        <w:left w:val="none" w:sz="0" w:space="0" w:color="auto"/>
                        <w:bottom w:val="none" w:sz="0" w:space="0" w:color="auto"/>
                        <w:right w:val="none" w:sz="0" w:space="0" w:color="auto"/>
                      </w:divBdr>
                      <w:divsChild>
                        <w:div w:id="954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astingdienst.nl/wps/wcm/connect/bldcontentnl/belastingdienst/prive/toeslagen/kinderopvangtoeslag/kinderopvangtoeslag_2016/voorwaarden_2016/nederlandse_nationaliteit_of_geldige_verblijfsvergunning" TargetMode="External"/><Relationship Id="rId3" Type="http://schemas.openxmlformats.org/officeDocument/2006/relationships/settings" Target="settings.xml"/><Relationship Id="rId7" Type="http://schemas.openxmlformats.org/officeDocument/2006/relationships/hyperlink" Target="http://www.belastingdienst.nl/wps/wcm/connect/bldcontentnl/belastingdienst/prive/toeslagen/kinderopvangtoeslag/kinderopvangtoeslag_2016/welk_deel_van_de_opvangkosten_krijg_ik_vergoed/welk_deel_van_de_opvangkosten_krijg_ik_vergo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lastingdienst.nl/wps/wcm/connect/bldcontentnl/belastingdienst/prive/toeslagen/kinderopvangtoeslag/kinderopvangtoeslag_2016/voorwaarden_2016/contract" TargetMode="External"/><Relationship Id="rId11" Type="http://schemas.openxmlformats.org/officeDocument/2006/relationships/fontTable" Target="fontTable.xml"/><Relationship Id="rId5" Type="http://schemas.openxmlformats.org/officeDocument/2006/relationships/hyperlink" Target="http://www.belastingdienst.nl/wps/wcm/connect/bldcontentnl/belastingdienst/prive/toeslagen/kinderopvangtoeslag/kinderopvangtoeslag_2016/voorwaarden_2016/werken_studeren_traject_inburgering/ik_werk_studeer_volg_een_traject_om_werk_te_vinden_of_volg_een_inburgeringscursus" TargetMode="External"/><Relationship Id="rId10" Type="http://schemas.openxmlformats.org/officeDocument/2006/relationships/hyperlink" Target="http://www.belastingdienst.nl/wps/wcm/connect/bldcontentnl/belastingdienst/prive/toeslagen/kinderopvangtoeslag/kinderopvangtoeslag_2016/voorwaarden_2016/geregistreerde_kinderopvang/geregistreerde_kinderopvang" TargetMode="External"/><Relationship Id="rId4" Type="http://schemas.openxmlformats.org/officeDocument/2006/relationships/webSettings" Target="webSettings.xml"/><Relationship Id="rId9" Type="http://schemas.openxmlformats.org/officeDocument/2006/relationships/hyperlink" Target="http://www.belastingdienst.nl/wps/wcm/connect/bldcontentnl/belastingdienst/prive/toeslagen/kinderopvangtoeslag/kinderopvangtoeslag_2016/voorwaarden_2016/in_belangrijke_mate_onderhoud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785</Words>
  <Characters>4322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Reinier van Overeem</cp:lastModifiedBy>
  <cp:revision>2</cp:revision>
  <cp:lastPrinted>2021-01-02T14:58:00Z</cp:lastPrinted>
  <dcterms:created xsi:type="dcterms:W3CDTF">2021-01-02T15:10:00Z</dcterms:created>
  <dcterms:modified xsi:type="dcterms:W3CDTF">2021-01-02T15:10:00Z</dcterms:modified>
</cp:coreProperties>
</file>